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29" w:val="left" w:leader="none"/>
        </w:tabs>
        <w:spacing w:line="275" w:lineRule="exact" w:before="78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СОГЛАСОВАНО</w:t>
        <w:tab/>
        <w:t>УТВЕРЖДАЮ:</w:t>
      </w:r>
    </w:p>
    <w:p>
      <w:pPr>
        <w:tabs>
          <w:tab w:pos="6095" w:val="left" w:leader="none"/>
        </w:tabs>
        <w:spacing w:line="275" w:lineRule="exact"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заседании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педагогического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совета</w:t>
        <w:tab/>
        <w:t>Заведующий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МКДОУ</w:t>
      </w:r>
    </w:p>
    <w:p>
      <w:pPr>
        <w:tabs>
          <w:tab w:pos="6095" w:val="left" w:leader="none"/>
          <w:tab w:pos="7470" w:val="left" w:leader="none"/>
        </w:tabs>
        <w:spacing w:line="275" w:lineRule="exact" w:before="3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Протокол от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06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сентября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  <w:tab/>
      </w:r>
      <w:r>
        <w:rPr>
          <w:sz w:val="24"/>
          <w:u w:val="single"/>
        </w:rPr>
        <w:t> </w:t>
        <w:tab/>
      </w:r>
      <w:r>
        <w:rPr>
          <w:b/>
          <w:sz w:val="24"/>
        </w:rPr>
        <w:t>Л.Ф.Кропачева</w:t>
      </w:r>
    </w:p>
    <w:p>
      <w:pPr>
        <w:spacing w:line="275" w:lineRule="exact" w:before="0"/>
        <w:ind w:left="6105" w:right="0" w:firstLine="0"/>
        <w:jc w:val="left"/>
        <w:rPr>
          <w:b/>
          <w:sz w:val="24"/>
        </w:rPr>
      </w:pPr>
      <w:r>
        <w:rPr>
          <w:b/>
          <w:sz w:val="24"/>
        </w:rPr>
        <w:t>Приказ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сентября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2019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29"/>
        </w:rPr>
      </w:pP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620" w:bottom="280" w:left="1160" w:right="400"/>
        </w:sectPr>
      </w:pPr>
    </w:p>
    <w:p>
      <w:pPr>
        <w:pStyle w:val="Title"/>
        <w:spacing w:line="256" w:lineRule="auto"/>
      </w:pPr>
      <w:r>
        <w:rPr>
          <w:w w:val="95"/>
        </w:rPr>
        <w:t>Кропачева</w:t>
      </w:r>
      <w:r>
        <w:rPr>
          <w:spacing w:val="-161"/>
          <w:w w:val="95"/>
        </w:rPr>
        <w:t> </w:t>
      </w:r>
      <w:r>
        <w:rPr/>
        <w:t>Лидия</w:t>
      </w:r>
    </w:p>
    <w:p>
      <w:pPr>
        <w:pStyle w:val="BodyText"/>
        <w:spacing w:line="350" w:lineRule="atLeast" w:before="249"/>
        <w:ind w:left="177"/>
        <w:jc w:val="left"/>
        <w:rPr>
          <w:rFonts w:ascii="Trebuchet MS" w:hAnsi="Trebuchet MS"/>
        </w:rPr>
      </w:pPr>
      <w:r>
        <w:rPr/>
        <w:br w:type="column"/>
      </w:r>
      <w:r>
        <w:rPr>
          <w:rFonts w:ascii="Trebuchet MS" w:hAnsi="Trebuchet MS"/>
          <w:w w:val="95"/>
        </w:rPr>
        <w:t>Подписано</w:t>
      </w:r>
      <w:r>
        <w:rPr>
          <w:rFonts w:ascii="Trebuchet MS" w:hAnsi="Trebuchet MS"/>
          <w:spacing w:val="1"/>
          <w:w w:val="95"/>
        </w:rPr>
        <w:t> </w:t>
      </w:r>
      <w:r>
        <w:rPr>
          <w:rFonts w:ascii="Trebuchet MS" w:hAnsi="Trebuchet MS"/>
          <w:w w:val="95"/>
        </w:rPr>
        <w:t>цифровой</w:t>
      </w:r>
      <w:r>
        <w:rPr>
          <w:rFonts w:ascii="Trebuchet MS" w:hAnsi="Trebuchet MS"/>
          <w:spacing w:val="-78"/>
          <w:w w:val="95"/>
        </w:rPr>
        <w:t> </w:t>
      </w:r>
      <w:r>
        <w:rPr>
          <w:rFonts w:ascii="Trebuchet MS" w:hAnsi="Trebuchet MS"/>
          <w:w w:val="95"/>
        </w:rPr>
        <w:t>подписью:</w:t>
      </w:r>
      <w:r>
        <w:rPr>
          <w:rFonts w:ascii="Trebuchet MS" w:hAnsi="Trebuchet MS"/>
          <w:spacing w:val="13"/>
          <w:w w:val="95"/>
        </w:rPr>
        <w:t> </w:t>
      </w:r>
      <w:r>
        <w:rPr>
          <w:rFonts w:ascii="Trebuchet MS" w:hAnsi="Trebuchet MS"/>
          <w:w w:val="95"/>
        </w:rPr>
        <w:t>Кропачева</w:t>
      </w:r>
      <w:r>
        <w:rPr>
          <w:rFonts w:ascii="Trebuchet MS" w:hAnsi="Trebuchet MS"/>
          <w:spacing w:val="-77"/>
          <w:w w:val="95"/>
        </w:rPr>
        <w:t> </w:t>
      </w:r>
      <w:r>
        <w:rPr>
          <w:rFonts w:ascii="Trebuchet MS" w:hAnsi="Trebuchet MS"/>
          <w:w w:val="95"/>
        </w:rPr>
        <w:t>Лидия Федоровна</w:t>
      </w:r>
      <w:r>
        <w:rPr>
          <w:rFonts w:ascii="Trebuchet MS" w:hAnsi="Trebuchet MS"/>
          <w:spacing w:val="1"/>
          <w:w w:val="95"/>
        </w:rPr>
        <w:t> </w:t>
      </w:r>
      <w:r>
        <w:rPr>
          <w:rFonts w:ascii="Trebuchet MS" w:hAnsi="Trebuchet MS"/>
          <w:w w:val="90"/>
        </w:rPr>
        <w:t>Дата:</w:t>
      </w:r>
      <w:r>
        <w:rPr>
          <w:rFonts w:ascii="Trebuchet MS" w:hAnsi="Trebuchet MS"/>
          <w:spacing w:val="-13"/>
          <w:w w:val="90"/>
        </w:rPr>
        <w:t> </w:t>
      </w:r>
      <w:r>
        <w:rPr>
          <w:rFonts w:ascii="Trebuchet MS" w:hAnsi="Trebuchet MS"/>
          <w:w w:val="90"/>
        </w:rPr>
        <w:t>2021.02.08</w:t>
      </w:r>
    </w:p>
    <w:p>
      <w:pPr>
        <w:spacing w:after="0" w:line="350" w:lineRule="atLeast"/>
        <w:jc w:val="left"/>
        <w:rPr>
          <w:rFonts w:ascii="Trebuchet MS" w:hAnsi="Trebuchet MS"/>
        </w:rPr>
        <w:sectPr>
          <w:type w:val="continuous"/>
          <w:pgSz w:w="11910" w:h="16840"/>
          <w:pgMar w:top="620" w:bottom="280" w:left="1160" w:right="400"/>
          <w:cols w:num="2" w:equalWidth="0">
            <w:col w:w="7306" w:space="40"/>
            <w:col w:w="3004"/>
          </w:cols>
        </w:sectPr>
      </w:pPr>
    </w:p>
    <w:p>
      <w:pPr>
        <w:spacing w:line="510" w:lineRule="exact" w:before="0"/>
        <w:ind w:left="4645" w:right="0" w:firstLine="0"/>
        <w:jc w:val="left"/>
        <w:rPr>
          <w:rFonts w:ascii="Trebuchet MS" w:hAnsi="Trebuchet MS"/>
          <w:sz w:val="28"/>
        </w:rPr>
      </w:pPr>
      <w:r>
        <w:rPr>
          <w:rFonts w:ascii="Trebuchet MS" w:hAnsi="Trebuchet MS"/>
          <w:w w:val="95"/>
          <w:position w:val="-5"/>
          <w:sz w:val="57"/>
        </w:rPr>
        <w:t>Федоровна</w:t>
      </w:r>
      <w:r>
        <w:rPr>
          <w:rFonts w:ascii="Trebuchet MS" w:hAnsi="Trebuchet MS"/>
          <w:spacing w:val="-79"/>
          <w:w w:val="95"/>
          <w:position w:val="-5"/>
          <w:sz w:val="57"/>
        </w:rPr>
        <w:t> </w:t>
      </w:r>
      <w:r>
        <w:rPr>
          <w:rFonts w:ascii="Trebuchet MS" w:hAnsi="Trebuchet MS"/>
          <w:w w:val="95"/>
          <w:sz w:val="28"/>
        </w:rPr>
        <w:t>12:30:31 +03'00'</w:t>
      </w: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spacing w:before="7"/>
        <w:ind w:left="0"/>
        <w:jc w:val="left"/>
        <w:rPr>
          <w:rFonts w:ascii="Trebuchet MS"/>
          <w:sz w:val="18"/>
        </w:rPr>
      </w:pPr>
    </w:p>
    <w:p>
      <w:pPr>
        <w:pStyle w:val="Heading1"/>
        <w:spacing w:line="237" w:lineRule="auto" w:before="85"/>
        <w:ind w:firstLine="1632"/>
        <w:jc w:val="left"/>
      </w:pPr>
      <w:r>
        <w:rPr/>
        <w:t>Порядок оформления возникновения,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прекращения</w:t>
      </w:r>
      <w:r>
        <w:rPr>
          <w:spacing w:val="-7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между</w:t>
      </w:r>
    </w:p>
    <w:p>
      <w:pPr>
        <w:spacing w:before="3"/>
        <w:ind w:left="126" w:right="763" w:firstLine="10"/>
        <w:jc w:val="center"/>
        <w:rPr>
          <w:b/>
          <w:sz w:val="40"/>
        </w:rPr>
      </w:pPr>
      <w:r>
        <w:rPr>
          <w:b/>
          <w:sz w:val="40"/>
        </w:rPr>
        <w:t>муниципальным</w:t>
      </w:r>
      <w:r>
        <w:rPr>
          <w:b/>
          <w:spacing w:val="2"/>
          <w:sz w:val="40"/>
        </w:rPr>
        <w:t> </w:t>
      </w:r>
      <w:r>
        <w:rPr>
          <w:b/>
          <w:sz w:val="40"/>
        </w:rPr>
        <w:t>казенным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дошкольным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образовательным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учреждением«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Детский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сад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184»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и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родителями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(законными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представителями)</w:t>
      </w:r>
    </w:p>
    <w:p>
      <w:pPr>
        <w:pStyle w:val="Heading1"/>
        <w:ind w:left="887" w:right="1616"/>
      </w:pPr>
      <w:r>
        <w:rPr/>
        <w:t>несовершеннолетних</w:t>
      </w:r>
      <w:r>
        <w:rPr>
          <w:spacing w:val="-20"/>
        </w:rPr>
        <w:t> </w:t>
      </w:r>
      <w:r>
        <w:rPr/>
        <w:t>обучающихся</w:t>
      </w:r>
      <w:r>
        <w:rPr>
          <w:spacing w:val="-97"/>
        </w:rPr>
        <w:t> </w:t>
      </w:r>
      <w:r>
        <w:rPr/>
        <w:t>(воспитанников)</w:t>
      </w: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ind w:left="0"/>
        <w:jc w:val="left"/>
        <w:rPr>
          <w:b/>
          <w:sz w:val="44"/>
        </w:rPr>
      </w:pPr>
    </w:p>
    <w:p>
      <w:pPr>
        <w:pStyle w:val="BodyText"/>
        <w:spacing w:before="5"/>
        <w:ind w:left="0"/>
        <w:jc w:val="left"/>
        <w:rPr>
          <w:b/>
          <w:sz w:val="61"/>
        </w:rPr>
      </w:pPr>
    </w:p>
    <w:p>
      <w:pPr>
        <w:pStyle w:val="Heading2"/>
        <w:ind w:right="1615" w:firstLine="0"/>
        <w:jc w:val="center"/>
      </w:pPr>
      <w:r>
        <w:rPr/>
        <w:t>Г.</w:t>
      </w:r>
      <w:r>
        <w:rPr>
          <w:spacing w:val="-2"/>
        </w:rPr>
        <w:t> </w:t>
      </w:r>
      <w:r>
        <w:rPr/>
        <w:t>Киров,</w:t>
      </w:r>
      <w:r>
        <w:rPr>
          <w:spacing w:val="-2"/>
        </w:rPr>
        <w:t> </w:t>
      </w:r>
      <w:r>
        <w:rPr/>
        <w:t>2019</w:t>
      </w:r>
    </w:p>
    <w:p>
      <w:pPr>
        <w:spacing w:after="0"/>
        <w:jc w:val="center"/>
        <w:sectPr>
          <w:type w:val="continuous"/>
          <w:pgSz w:w="11910" w:h="16840"/>
          <w:pgMar w:top="620" w:bottom="280" w:left="1160" w:right="400"/>
        </w:sectPr>
      </w:pPr>
    </w:p>
    <w:p>
      <w:pPr>
        <w:pStyle w:val="ListParagraph"/>
        <w:numPr>
          <w:ilvl w:val="0"/>
          <w:numId w:val="1"/>
        </w:numPr>
        <w:tabs>
          <w:tab w:pos="4113" w:val="left" w:leader="none"/>
        </w:tabs>
        <w:spacing w:line="240" w:lineRule="auto" w:before="75" w:after="0"/>
        <w:ind w:left="4112" w:right="0" w:hanging="28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736" w:val="left" w:leader="none"/>
        </w:tabs>
        <w:spacing w:line="276" w:lineRule="auto" w:before="249" w:after="0"/>
        <w:ind w:left="102" w:right="156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Порядок)</w:t>
      </w:r>
      <w:r>
        <w:rPr>
          <w:spacing w:val="1"/>
          <w:sz w:val="28"/>
        </w:rPr>
        <w:t> </w:t>
      </w:r>
      <w:r>
        <w:rPr>
          <w:sz w:val="28"/>
        </w:rPr>
        <w:t>разработаны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29.12.2012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273-ФЗ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Федерации" (далее – Федеральный закон), уставом МКДОУ № 184 г. Кирова и</w:t>
      </w:r>
      <w:r>
        <w:rPr>
          <w:spacing w:val="1"/>
          <w:sz w:val="28"/>
        </w:rPr>
        <w:t> </w:t>
      </w:r>
      <w:r>
        <w:rPr>
          <w:sz w:val="28"/>
        </w:rPr>
        <w:t>определяет правила оформления возникновения, приостановления и прекращения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муниципальным</w:t>
      </w:r>
      <w:r>
        <w:rPr>
          <w:spacing w:val="1"/>
          <w:sz w:val="28"/>
        </w:rPr>
        <w:t> </w:t>
      </w:r>
      <w:r>
        <w:rPr>
          <w:sz w:val="28"/>
        </w:rPr>
        <w:t>казенным</w:t>
      </w:r>
      <w:r>
        <w:rPr>
          <w:spacing w:val="1"/>
          <w:sz w:val="28"/>
        </w:rPr>
        <w:t> </w:t>
      </w:r>
      <w:r>
        <w:rPr>
          <w:sz w:val="28"/>
        </w:rPr>
        <w:t>дошкольным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38"/>
          <w:sz w:val="28"/>
        </w:rPr>
        <w:t> </w:t>
      </w:r>
      <w:r>
        <w:rPr>
          <w:sz w:val="28"/>
        </w:rPr>
        <w:t>учреждением</w:t>
      </w:r>
      <w:r>
        <w:rPr>
          <w:spacing w:val="39"/>
          <w:sz w:val="28"/>
        </w:rPr>
        <w:t> </w:t>
      </w:r>
      <w:r>
        <w:rPr>
          <w:sz w:val="28"/>
        </w:rPr>
        <w:t>«Детский</w:t>
      </w:r>
      <w:r>
        <w:rPr>
          <w:spacing w:val="32"/>
          <w:sz w:val="28"/>
        </w:rPr>
        <w:t> </w:t>
      </w:r>
      <w:r>
        <w:rPr>
          <w:sz w:val="28"/>
        </w:rPr>
        <w:t>сад</w:t>
      </w:r>
      <w:r>
        <w:rPr>
          <w:spacing w:val="35"/>
          <w:sz w:val="28"/>
        </w:rPr>
        <w:t> </w:t>
      </w:r>
      <w:r>
        <w:rPr>
          <w:sz w:val="28"/>
        </w:rPr>
        <w:t>№</w:t>
      </w:r>
      <w:r>
        <w:rPr>
          <w:spacing w:val="31"/>
          <w:sz w:val="28"/>
        </w:rPr>
        <w:t> </w:t>
      </w:r>
      <w:r>
        <w:rPr>
          <w:sz w:val="28"/>
        </w:rPr>
        <w:t>184»</w:t>
      </w:r>
      <w:r>
        <w:rPr>
          <w:spacing w:val="29"/>
          <w:sz w:val="28"/>
        </w:rPr>
        <w:t> </w:t>
      </w:r>
      <w:r>
        <w:rPr>
          <w:sz w:val="28"/>
        </w:rPr>
        <w:t>города</w:t>
      </w:r>
      <w:r>
        <w:rPr>
          <w:spacing w:val="34"/>
          <w:sz w:val="28"/>
        </w:rPr>
        <w:t> </w:t>
      </w:r>
      <w:r>
        <w:rPr>
          <w:sz w:val="28"/>
        </w:rPr>
        <w:t>Кирова</w:t>
      </w:r>
      <w:r>
        <w:rPr>
          <w:spacing w:val="34"/>
          <w:sz w:val="28"/>
        </w:rPr>
        <w:t> </w:t>
      </w:r>
      <w:r>
        <w:rPr>
          <w:sz w:val="28"/>
        </w:rPr>
        <w:t>(МКДОУ</w:t>
      </w:r>
      <w:r>
        <w:rPr>
          <w:spacing w:val="33"/>
          <w:sz w:val="28"/>
        </w:rPr>
        <w:t> </w:t>
      </w:r>
      <w:r>
        <w:rPr>
          <w:sz w:val="28"/>
        </w:rPr>
        <w:t>№</w:t>
      </w:r>
    </w:p>
    <w:p>
      <w:pPr>
        <w:pStyle w:val="BodyText"/>
        <w:spacing w:line="276" w:lineRule="auto"/>
        <w:ind w:right="169"/>
      </w:pPr>
      <w:r>
        <w:rPr/>
        <w:t>184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Кирова)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родителями</w:t>
      </w:r>
      <w:r>
        <w:rPr>
          <w:spacing w:val="7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-1"/>
        </w:rPr>
        <w:t> </w:t>
      </w:r>
      <w:r>
        <w:rPr/>
        <w:t>несовершеннолетних воспитанников.</w:t>
      </w:r>
    </w:p>
    <w:p>
      <w:pPr>
        <w:pStyle w:val="ListParagraph"/>
        <w:numPr>
          <w:ilvl w:val="1"/>
          <w:numId w:val="2"/>
        </w:numPr>
        <w:tabs>
          <w:tab w:pos="645" w:val="left" w:leader="none"/>
        </w:tabs>
        <w:spacing w:line="276" w:lineRule="auto" w:before="197" w:after="0"/>
        <w:ind w:left="102" w:right="168" w:firstLine="0"/>
        <w:jc w:val="both"/>
        <w:rPr>
          <w:sz w:val="28"/>
        </w:rPr>
      </w:pPr>
      <w:r>
        <w:rPr>
          <w:sz w:val="28"/>
        </w:rPr>
        <w:t>Под образовательными отношениями понимаются отношения по реализации</w:t>
      </w:r>
      <w:r>
        <w:rPr>
          <w:spacing w:val="1"/>
          <w:sz w:val="28"/>
        </w:rPr>
        <w:t> </w:t>
      </w:r>
      <w:r>
        <w:rPr>
          <w:sz w:val="28"/>
        </w:rPr>
        <w:t>права граждан на образование, целью которых является освоение воспитанниками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2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программ.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276" w:lineRule="auto" w:before="200" w:after="0"/>
        <w:ind w:left="102" w:right="158" w:firstLine="0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воспитанники,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-1"/>
          <w:sz w:val="28"/>
        </w:rPr>
        <w:t> </w:t>
      </w:r>
      <w:r>
        <w:rPr>
          <w:sz w:val="28"/>
        </w:rPr>
        <w:t>(законные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представители),</w:t>
      </w:r>
      <w:r>
        <w:rPr>
          <w:spacing w:val="2"/>
          <w:sz w:val="28"/>
        </w:rPr>
        <w:t> </w:t>
      </w:r>
      <w:r>
        <w:rPr>
          <w:sz w:val="28"/>
        </w:rPr>
        <w:t>педагогические</w:t>
      </w:r>
      <w:r>
        <w:rPr>
          <w:spacing w:val="1"/>
          <w:sz w:val="28"/>
        </w:rPr>
        <w:t> </w:t>
      </w:r>
      <w:r>
        <w:rPr>
          <w:sz w:val="28"/>
        </w:rPr>
        <w:t>работники.</w:t>
      </w:r>
    </w:p>
    <w:p>
      <w:pPr>
        <w:pStyle w:val="ListParagraph"/>
        <w:numPr>
          <w:ilvl w:val="1"/>
          <w:numId w:val="2"/>
        </w:numPr>
        <w:tabs>
          <w:tab w:pos="1077" w:val="left" w:leader="none"/>
        </w:tabs>
        <w:spacing w:line="276" w:lineRule="auto" w:before="201" w:after="0"/>
        <w:ind w:left="102" w:right="167" w:firstLine="72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> </w:t>
      </w:r>
      <w:r>
        <w:rPr>
          <w:sz w:val="28"/>
        </w:rPr>
        <w:t>возникновения,</w:t>
      </w:r>
      <w:r>
        <w:rPr>
          <w:spacing w:val="1"/>
          <w:sz w:val="28"/>
        </w:rPr>
        <w:t> </w:t>
      </w:r>
      <w:r>
        <w:rPr>
          <w:sz w:val="28"/>
        </w:rPr>
        <w:t>приостановления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отношений между МКДОУ, воспитанниками и (или) 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 представителями) несовершеннолетних воспитанников осуществляется</w:t>
      </w:r>
      <w:r>
        <w:rPr>
          <w:spacing w:val="-67"/>
          <w:sz w:val="28"/>
        </w:rPr>
        <w:t> </w:t>
      </w:r>
      <w:r>
        <w:rPr>
          <w:sz w:val="28"/>
        </w:rPr>
        <w:t>МКДОУ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Порядком.</w:t>
      </w:r>
    </w:p>
    <w:p>
      <w:pPr>
        <w:pStyle w:val="ListParagraph"/>
        <w:numPr>
          <w:ilvl w:val="1"/>
          <w:numId w:val="2"/>
        </w:numPr>
        <w:tabs>
          <w:tab w:pos="776" w:val="left" w:leader="none"/>
        </w:tabs>
        <w:spacing w:line="273" w:lineRule="auto" w:before="203" w:after="0"/>
        <w:ind w:left="102" w:right="166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возникновения,</w:t>
      </w:r>
      <w:r>
        <w:rPr>
          <w:spacing w:val="1"/>
          <w:sz w:val="28"/>
        </w:rPr>
        <w:t> </w:t>
      </w:r>
      <w:r>
        <w:rPr>
          <w:sz w:val="28"/>
        </w:rPr>
        <w:t>приостановления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отношений между МКДОУ, воспитанниками и (или) их родителями 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части,</w:t>
      </w:r>
      <w:r>
        <w:rPr>
          <w:spacing w:val="20"/>
          <w:sz w:val="28"/>
        </w:rPr>
        <w:t> </w:t>
      </w:r>
      <w:r>
        <w:rPr>
          <w:sz w:val="28"/>
        </w:rPr>
        <w:t>не</w:t>
      </w:r>
      <w:r>
        <w:rPr>
          <w:spacing w:val="19"/>
          <w:sz w:val="28"/>
        </w:rPr>
        <w:t> </w:t>
      </w:r>
      <w:r>
        <w:rPr>
          <w:sz w:val="28"/>
        </w:rPr>
        <w:t>урегулированной</w:t>
      </w:r>
      <w:r>
        <w:rPr>
          <w:spacing w:val="19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9"/>
          <w:sz w:val="28"/>
        </w:rPr>
        <w:t> </w:t>
      </w:r>
      <w:r>
        <w:rPr>
          <w:sz w:val="28"/>
        </w:rPr>
        <w:t>об</w:t>
      </w:r>
      <w:r>
        <w:rPr>
          <w:spacing w:val="20"/>
          <w:sz w:val="28"/>
        </w:rPr>
        <w:t> </w:t>
      </w:r>
      <w:r>
        <w:rPr>
          <w:sz w:val="28"/>
        </w:rPr>
        <w:t>образовании</w:t>
      </w:r>
      <w:r>
        <w:rPr>
          <w:spacing w:val="-68"/>
          <w:sz w:val="28"/>
        </w:rPr>
        <w:t> </w:t>
      </w:r>
      <w:r>
        <w:rPr>
          <w:sz w:val="28"/>
        </w:rPr>
        <w:t>и настоящими Порядком, могут определяться иными локальными нормативными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-5"/>
          <w:sz w:val="28"/>
        </w:rPr>
        <w:t> </w:t>
      </w:r>
      <w:r>
        <w:rPr>
          <w:sz w:val="28"/>
        </w:rPr>
        <w:t>МКДОУ,</w:t>
      </w:r>
      <w:r>
        <w:rPr>
          <w:spacing w:val="-1"/>
          <w:sz w:val="28"/>
        </w:rPr>
        <w:t> </w:t>
      </w:r>
      <w:r>
        <w:rPr>
          <w:sz w:val="28"/>
        </w:rPr>
        <w:t>доведенными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сведения</w:t>
      </w:r>
      <w:r>
        <w:rPr>
          <w:spacing w:val="-4"/>
          <w:sz w:val="28"/>
        </w:rPr>
        <w:t> </w:t>
      </w:r>
      <w:r>
        <w:rPr>
          <w:sz w:val="28"/>
        </w:rPr>
        <w:t>родителей</w:t>
      </w:r>
      <w:r>
        <w:rPr>
          <w:spacing w:val="-4"/>
          <w:sz w:val="28"/>
        </w:rPr>
        <w:t> </w:t>
      </w:r>
      <w:r>
        <w:rPr>
          <w:sz w:val="28"/>
        </w:rPr>
        <w:t>(законных</w:t>
      </w:r>
      <w:r>
        <w:rPr>
          <w:spacing w:val="-8"/>
          <w:sz w:val="28"/>
        </w:rPr>
        <w:t> </w:t>
      </w:r>
      <w:r>
        <w:rPr>
          <w:sz w:val="28"/>
        </w:rPr>
        <w:t>представителей).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271" w:lineRule="auto" w:before="215" w:after="0"/>
        <w:ind w:left="102" w:right="160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обязателен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МКДОУ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-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представителями).</w:t>
      </w: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214" w:after="0"/>
        <w:ind w:left="601" w:right="0" w:hanging="500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6"/>
          <w:sz w:val="28"/>
        </w:rPr>
        <w:t> </w:t>
      </w:r>
      <w:r>
        <w:rPr>
          <w:sz w:val="28"/>
        </w:rPr>
        <w:t>Порядок</w:t>
      </w:r>
      <w:r>
        <w:rPr>
          <w:spacing w:val="6"/>
          <w:sz w:val="28"/>
        </w:rPr>
        <w:t> </w:t>
      </w:r>
      <w:r>
        <w:rPr>
          <w:sz w:val="28"/>
        </w:rPr>
        <w:t>размещается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официальном</w:t>
      </w:r>
      <w:r>
        <w:rPr>
          <w:spacing w:val="2"/>
          <w:sz w:val="28"/>
        </w:rPr>
        <w:t> </w:t>
      </w:r>
      <w:r>
        <w:rPr>
          <w:sz w:val="28"/>
        </w:rPr>
        <w:t>сайте</w:t>
      </w:r>
      <w:r>
        <w:rPr>
          <w:spacing w:val="3"/>
          <w:sz w:val="28"/>
        </w:rPr>
        <w:t> </w:t>
      </w:r>
      <w:r>
        <w:rPr>
          <w:sz w:val="28"/>
        </w:rPr>
        <w:t>МКДОУ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184</w:t>
      </w:r>
      <w:r>
        <w:rPr>
          <w:spacing w:val="9"/>
          <w:sz w:val="28"/>
        </w:rPr>
        <w:t> </w:t>
      </w:r>
      <w:r>
        <w:rPr>
          <w:sz w:val="28"/>
        </w:rPr>
        <w:t>в сети</w:t>
      </w:r>
    </w:p>
    <w:p>
      <w:pPr>
        <w:pStyle w:val="BodyText"/>
        <w:spacing w:before="43"/>
        <w:jc w:val="left"/>
      </w:pPr>
      <w:r>
        <w:rPr/>
        <w:t>«Интернет».</w:t>
      </w:r>
    </w:p>
    <w:p>
      <w:pPr>
        <w:pStyle w:val="Heading2"/>
        <w:numPr>
          <w:ilvl w:val="0"/>
          <w:numId w:val="1"/>
        </w:numPr>
        <w:tabs>
          <w:tab w:pos="1582" w:val="left" w:leader="none"/>
        </w:tabs>
        <w:spacing w:line="240" w:lineRule="auto" w:before="254" w:after="0"/>
        <w:ind w:left="1581" w:right="0" w:hanging="284"/>
        <w:jc w:val="left"/>
      </w:pPr>
      <w:r>
        <w:rPr/>
        <w:t>Оформление</w:t>
      </w:r>
      <w:r>
        <w:rPr>
          <w:spacing w:val="-7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3"/>
        </w:numPr>
        <w:tabs>
          <w:tab w:pos="674" w:val="left" w:leader="none"/>
        </w:tabs>
        <w:spacing w:line="273" w:lineRule="auto" w:before="249" w:after="0"/>
        <w:ind w:left="102" w:right="155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МКДОУ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основным</w:t>
      </w:r>
      <w:r>
        <w:rPr>
          <w:spacing w:val="7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программам.</w:t>
      </w: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271" w:lineRule="auto" w:before="210" w:after="0"/>
        <w:ind w:left="102" w:right="175" w:firstLine="72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издается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-4"/>
          <w:sz w:val="28"/>
        </w:rPr>
        <w:t> </w:t>
      </w:r>
      <w:r>
        <w:rPr>
          <w:sz w:val="28"/>
        </w:rPr>
        <w:t>(законных</w:t>
      </w:r>
      <w:r>
        <w:rPr>
          <w:spacing w:val="-7"/>
          <w:sz w:val="28"/>
        </w:rPr>
        <w:t> </w:t>
      </w:r>
      <w:r>
        <w:rPr>
          <w:sz w:val="28"/>
        </w:rPr>
        <w:t>представителей)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направления</w:t>
      </w:r>
      <w:r>
        <w:rPr>
          <w:spacing w:val="-3"/>
          <w:sz w:val="28"/>
        </w:rPr>
        <w:t> </w:t>
      </w:r>
      <w:r>
        <w:rPr>
          <w:sz w:val="28"/>
        </w:rPr>
        <w:t>департамента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71" w:lineRule="auto"/>
        <w:jc w:val="both"/>
        <w:rPr>
          <w:sz w:val="28"/>
        </w:rPr>
        <w:sectPr>
          <w:footerReference w:type="default" r:id="rId5"/>
          <w:pgSz w:w="11910" w:h="16840"/>
          <w:pgMar w:footer="964" w:header="0" w:top="620" w:bottom="1160" w:left="1160" w:right="400"/>
          <w:pgNumType w:start="2"/>
        </w:sectPr>
      </w:pP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273" w:lineRule="auto" w:before="75" w:after="0"/>
        <w:ind w:left="102" w:right="168" w:firstLine="0"/>
        <w:jc w:val="both"/>
        <w:rPr>
          <w:sz w:val="28"/>
        </w:rPr>
      </w:pPr>
      <w:r>
        <w:rPr>
          <w:sz w:val="28"/>
        </w:rPr>
        <w:t>Возникновение образовательных отношений в связи с приемом ребенком в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учреждение,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2"/>
          <w:sz w:val="28"/>
        </w:rPr>
        <w:t> </w:t>
      </w:r>
      <w:r>
        <w:rPr>
          <w:sz w:val="28"/>
        </w:rPr>
        <w:t>руководителя</w:t>
      </w:r>
      <w:r>
        <w:rPr>
          <w:spacing w:val="8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3"/>
        </w:numPr>
        <w:tabs>
          <w:tab w:pos="669" w:val="left" w:leader="none"/>
        </w:tabs>
        <w:spacing w:line="273" w:lineRule="auto" w:before="215" w:after="0"/>
        <w:ind w:left="102" w:right="169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воспитанника,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локальными нормативными актами, возникают у лица, принятого на обучение с</w:t>
      </w:r>
      <w:r>
        <w:rPr>
          <w:spacing w:val="1"/>
          <w:sz w:val="28"/>
        </w:rPr>
        <w:t> </w:t>
      </w:r>
      <w:r>
        <w:rPr>
          <w:sz w:val="28"/>
        </w:rPr>
        <w:t>даты,</w:t>
      </w:r>
      <w:r>
        <w:rPr>
          <w:spacing w:val="3"/>
          <w:sz w:val="28"/>
        </w:rPr>
        <w:t> </w:t>
      </w:r>
      <w:r>
        <w:rPr>
          <w:sz w:val="28"/>
        </w:rPr>
        <w:t>указанной в приказе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 МКДОУ.</w:t>
      </w:r>
    </w:p>
    <w:p>
      <w:pPr>
        <w:pStyle w:val="ListParagraph"/>
        <w:numPr>
          <w:ilvl w:val="1"/>
          <w:numId w:val="3"/>
        </w:numPr>
        <w:tabs>
          <w:tab w:pos="707" w:val="left" w:leader="none"/>
        </w:tabs>
        <w:spacing w:line="276" w:lineRule="auto" w:before="209" w:after="0"/>
        <w:ind w:left="102" w:right="164" w:firstLine="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муниципальным казенным дошкольным образовательным учреждением « Детский</w:t>
      </w:r>
      <w:r>
        <w:rPr>
          <w:spacing w:val="1"/>
          <w:sz w:val="28"/>
        </w:rPr>
        <w:t> </w:t>
      </w:r>
      <w:r>
        <w:rPr>
          <w:sz w:val="28"/>
        </w:rPr>
        <w:t>сад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184»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Кирова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 воспитанника.</w:t>
      </w:r>
    </w:p>
    <w:p>
      <w:pPr>
        <w:pStyle w:val="ListParagraph"/>
        <w:numPr>
          <w:ilvl w:val="1"/>
          <w:numId w:val="3"/>
        </w:numPr>
        <w:tabs>
          <w:tab w:pos="525" w:val="left" w:leader="none"/>
        </w:tabs>
        <w:spacing w:line="273" w:lineRule="auto" w:before="204" w:after="0"/>
        <w:ind w:left="102" w:right="169" w:firstLine="0"/>
        <w:jc w:val="both"/>
        <w:rPr>
          <w:sz w:val="28"/>
        </w:rPr>
      </w:pPr>
      <w:r>
        <w:rPr>
          <w:sz w:val="28"/>
        </w:rPr>
        <w:t>МКДОУ знакомит родителей (законных представителей) со своим Уставом, с</w:t>
      </w:r>
      <w:r>
        <w:rPr>
          <w:spacing w:val="1"/>
          <w:sz w:val="28"/>
        </w:rPr>
        <w:t> </w:t>
      </w:r>
      <w:r>
        <w:rPr>
          <w:sz w:val="28"/>
        </w:rPr>
        <w:t>лицензией на осуществление образовательной деятельности, с 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документами,</w:t>
      </w:r>
      <w:r>
        <w:rPr>
          <w:spacing w:val="1"/>
          <w:sz w:val="28"/>
        </w:rPr>
        <w:t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деятельности,</w:t>
      </w:r>
      <w:r>
        <w:rPr>
          <w:spacing w:val="-3"/>
          <w:sz w:val="28"/>
        </w:rPr>
        <w:t> </w:t>
      </w:r>
      <w:r>
        <w:rPr>
          <w:sz w:val="28"/>
        </w:rPr>
        <w:t>правами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обязанностями</w:t>
      </w:r>
      <w:r>
        <w:rPr>
          <w:spacing w:val="-4"/>
          <w:sz w:val="28"/>
        </w:rPr>
        <w:t> </w:t>
      </w:r>
      <w:r>
        <w:rPr>
          <w:sz w:val="28"/>
        </w:rPr>
        <w:t>сторон.</w:t>
      </w:r>
    </w:p>
    <w:p>
      <w:pPr>
        <w:pStyle w:val="ListParagraph"/>
        <w:numPr>
          <w:ilvl w:val="1"/>
          <w:numId w:val="3"/>
        </w:numPr>
        <w:tabs>
          <w:tab w:pos="996" w:val="left" w:leader="none"/>
        </w:tabs>
        <w:spacing w:line="273" w:lineRule="auto" w:before="212" w:after="0"/>
        <w:ind w:left="102" w:right="153" w:firstLine="0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ознакомления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правоустанавливающими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фиксируется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заявлении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зачислении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заверяется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line="271" w:lineRule="auto" w:before="212"/>
        <w:ind w:right="157"/>
      </w:pPr>
      <w:r>
        <w:rPr/>
        <w:t>2.9. Порядок и условия приема в МКДОУ регламентируются Правилами приёма</w:t>
      </w:r>
      <w:r>
        <w:rPr>
          <w:spacing w:val="1"/>
        </w:rPr>
        <w:t> </w:t>
      </w:r>
      <w:r>
        <w:rPr/>
        <w:t>воспитанников</w:t>
      </w:r>
      <w:r>
        <w:rPr>
          <w:spacing w:val="-1"/>
        </w:rPr>
        <w:t> </w:t>
      </w:r>
      <w:r>
        <w:rPr/>
        <w:t>в МКДОУ</w:t>
      </w:r>
      <w:r>
        <w:rPr>
          <w:spacing w:val="1"/>
        </w:rPr>
        <w:t> </w:t>
      </w:r>
      <w:r>
        <w:rPr/>
        <w:t>№ 184</w:t>
      </w:r>
      <w:r>
        <w:rPr>
          <w:spacing w:val="5"/>
        </w:rPr>
        <w:t> </w:t>
      </w:r>
      <w:r>
        <w:rPr/>
        <w:t>г.</w:t>
      </w:r>
      <w:r>
        <w:rPr>
          <w:spacing w:val="4"/>
        </w:rPr>
        <w:t> </w:t>
      </w:r>
      <w:r>
        <w:rPr/>
        <w:t>Кирова.</w:t>
      </w:r>
    </w:p>
    <w:p>
      <w:pPr>
        <w:pStyle w:val="Heading2"/>
        <w:spacing w:before="214"/>
        <w:ind w:right="1616" w:firstLine="0"/>
        <w:jc w:val="center"/>
      </w:pPr>
      <w:r>
        <w:rPr/>
        <w:t>3</w:t>
      </w:r>
      <w:r>
        <w:rPr>
          <w:spacing w:val="-6"/>
        </w:rPr>
        <w:t> </w:t>
      </w:r>
      <w:r>
        <w:rPr/>
        <w:t>.</w:t>
      </w:r>
      <w:r>
        <w:rPr>
          <w:spacing w:val="-3"/>
        </w:rPr>
        <w:t> </w:t>
      </w:r>
      <w:r>
        <w:rPr/>
        <w:t>Оформление</w:t>
      </w:r>
      <w:r>
        <w:rPr>
          <w:spacing w:val="-5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</w:tabs>
        <w:spacing w:line="273" w:lineRule="auto" w:before="249" w:after="0"/>
        <w:ind w:left="102" w:right="157" w:firstLine="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МКДОУ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воспитанника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приказом,</w:t>
      </w:r>
      <w:r>
        <w:rPr>
          <w:spacing w:val="1"/>
          <w:sz w:val="28"/>
        </w:rPr>
        <w:t> </w:t>
      </w:r>
      <w:r>
        <w:rPr>
          <w:sz w:val="28"/>
        </w:rPr>
        <w:t>изданным руководителем МКДОУ, который является основанием для изменения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отношений.</w:t>
      </w:r>
    </w:p>
    <w:p>
      <w:pPr>
        <w:pStyle w:val="ListParagraph"/>
        <w:numPr>
          <w:ilvl w:val="1"/>
          <w:numId w:val="4"/>
        </w:numPr>
        <w:tabs>
          <w:tab w:pos="751" w:val="left" w:leader="none"/>
        </w:tabs>
        <w:spacing w:line="273" w:lineRule="auto" w:before="213" w:after="0"/>
        <w:ind w:left="102" w:right="159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воспитанника заключен договор</w:t>
      </w:r>
      <w:r>
        <w:rPr>
          <w:spacing w:val="1"/>
          <w:sz w:val="28"/>
        </w:rPr>
        <w:t> </w:t>
      </w:r>
      <w:r>
        <w:rPr>
          <w:sz w:val="28"/>
        </w:rPr>
        <w:t>об образовании, приказ издается на основании</w:t>
      </w:r>
      <w:r>
        <w:rPr>
          <w:spacing w:val="1"/>
          <w:sz w:val="28"/>
        </w:rPr>
        <w:t> </w:t>
      </w:r>
      <w:r>
        <w:rPr>
          <w:sz w:val="28"/>
        </w:rPr>
        <w:t>внесения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4"/>
          <w:sz w:val="28"/>
        </w:rPr>
        <w:t> </w:t>
      </w:r>
      <w:r>
        <w:rPr>
          <w:sz w:val="28"/>
        </w:rPr>
        <w:t>изменений в</w:t>
      </w:r>
      <w:r>
        <w:rPr>
          <w:spacing w:val="3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договор.</w:t>
      </w:r>
    </w:p>
    <w:p>
      <w:pPr>
        <w:pStyle w:val="ListParagraph"/>
        <w:numPr>
          <w:ilvl w:val="1"/>
          <w:numId w:val="4"/>
        </w:numPr>
        <w:tabs>
          <w:tab w:pos="679" w:val="left" w:leader="none"/>
        </w:tabs>
        <w:spacing w:line="276" w:lineRule="auto" w:before="209" w:after="0"/>
        <w:ind w:left="102" w:right="168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воспитанника,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представителей),</w:t>
      </w:r>
      <w:r>
        <w:rPr>
          <w:spacing w:val="1"/>
          <w:sz w:val="28"/>
        </w:rPr>
        <w:t> </w:t>
      </w:r>
      <w:r>
        <w:rPr>
          <w:sz w:val="28"/>
        </w:rPr>
        <w:t>предусмотренные законодательством об образовании и локальными нормативными</w:t>
      </w:r>
      <w:r>
        <w:rPr>
          <w:spacing w:val="-67"/>
          <w:sz w:val="28"/>
        </w:rPr>
        <w:t> </w:t>
      </w:r>
      <w:r>
        <w:rPr>
          <w:sz w:val="28"/>
        </w:rPr>
        <w:t>актами МКДОУ, изменяются с даты издания соответствующего приказа или с иной</w:t>
      </w:r>
      <w:r>
        <w:rPr>
          <w:spacing w:val="-67"/>
          <w:sz w:val="28"/>
        </w:rPr>
        <w:t> </w:t>
      </w:r>
      <w:r>
        <w:rPr>
          <w:sz w:val="28"/>
        </w:rPr>
        <w:t>указанной в нем</w:t>
      </w:r>
      <w:r>
        <w:rPr>
          <w:spacing w:val="3"/>
          <w:sz w:val="28"/>
        </w:rPr>
        <w:t> </w:t>
      </w:r>
      <w:r>
        <w:rPr>
          <w:sz w:val="28"/>
        </w:rPr>
        <w:t>даты.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64" w:top="620" w:bottom="1160" w:left="1160" w:right="400"/>
        </w:sectPr>
      </w:pP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73" w:lineRule="auto" w:before="75" w:after="0"/>
        <w:ind w:left="102" w:right="167" w:firstLine="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изменяются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образования по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программе,</w:t>
      </w:r>
      <w:r>
        <w:rPr>
          <w:spacing w:val="1"/>
          <w:sz w:val="28"/>
        </w:rPr>
        <w:t> </w:t>
      </w:r>
      <w:r>
        <w:rPr>
          <w:sz w:val="28"/>
        </w:rPr>
        <w:t>повлекших за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взаимных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воспитанника,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-4"/>
          <w:sz w:val="28"/>
        </w:rPr>
        <w:t> </w:t>
      </w:r>
      <w:r>
        <w:rPr>
          <w:sz w:val="28"/>
        </w:rPr>
        <w:t>представителей)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МКДОУ.</w:t>
      </w:r>
    </w:p>
    <w:p>
      <w:pPr>
        <w:pStyle w:val="ListParagraph"/>
        <w:numPr>
          <w:ilvl w:val="1"/>
          <w:numId w:val="4"/>
        </w:numPr>
        <w:tabs>
          <w:tab w:pos="741" w:val="left" w:leader="none"/>
        </w:tabs>
        <w:spacing w:line="273" w:lineRule="auto" w:before="212" w:after="0"/>
        <w:ind w:left="102" w:right="159" w:firstLine="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изменены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-67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воспитанника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заявления,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</w:p>
    <w:p>
      <w:pPr>
        <w:pStyle w:val="Heading2"/>
        <w:numPr>
          <w:ilvl w:val="1"/>
          <w:numId w:val="1"/>
        </w:numPr>
        <w:tabs>
          <w:tab w:pos="1688" w:val="left" w:leader="none"/>
        </w:tabs>
        <w:spacing w:line="240" w:lineRule="auto" w:before="212" w:after="0"/>
        <w:ind w:left="1687" w:right="0" w:hanging="284"/>
        <w:jc w:val="left"/>
      </w:pPr>
      <w:r>
        <w:rPr/>
        <w:t>Оформление</w:t>
      </w:r>
      <w:r>
        <w:rPr>
          <w:spacing w:val="-7"/>
        </w:rPr>
        <w:t> </w:t>
      </w:r>
      <w:r>
        <w:rPr/>
        <w:t>прекращения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5"/>
        </w:numPr>
        <w:tabs>
          <w:tab w:pos="876" w:val="left" w:leader="none"/>
        </w:tabs>
        <w:spacing w:line="271" w:lineRule="auto" w:before="250" w:after="0"/>
        <w:ind w:left="102" w:right="175" w:firstLine="72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прекращаются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завершением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5"/>
        </w:numPr>
        <w:tabs>
          <w:tab w:pos="665" w:val="left" w:leader="none"/>
        </w:tabs>
        <w:spacing w:line="240" w:lineRule="auto" w:before="208" w:after="0"/>
        <w:ind w:left="664" w:right="0" w:hanging="491"/>
        <w:jc w:val="both"/>
        <w:rPr>
          <w:sz w:val="28"/>
        </w:rPr>
      </w:pPr>
      <w:r>
        <w:rPr>
          <w:sz w:val="28"/>
        </w:rPr>
        <w:t>Досрочно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следующих</w:t>
      </w:r>
      <w:r>
        <w:rPr>
          <w:spacing w:val="-6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2"/>
          <w:numId w:val="5"/>
        </w:numPr>
        <w:tabs>
          <w:tab w:pos="842" w:val="left" w:leader="none"/>
        </w:tabs>
        <w:spacing w:line="271" w:lineRule="auto" w:before="254" w:after="0"/>
        <w:ind w:left="102" w:right="173" w:firstLine="0"/>
        <w:jc w:val="both"/>
        <w:rPr>
          <w:sz w:val="28"/>
        </w:rPr>
      </w:pPr>
      <w:r>
        <w:rPr>
          <w:sz w:val="28"/>
        </w:rPr>
        <w:t>По инициативе родителей (законных представителей) 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воспитанника:</w:t>
      </w:r>
    </w:p>
    <w:p>
      <w:pPr>
        <w:pStyle w:val="ListParagraph"/>
        <w:numPr>
          <w:ilvl w:val="0"/>
          <w:numId w:val="6"/>
        </w:numPr>
        <w:tabs>
          <w:tab w:pos="305" w:val="left" w:leader="none"/>
        </w:tabs>
        <w:spacing w:line="240" w:lineRule="auto" w:before="208" w:after="0"/>
        <w:ind w:left="304" w:right="0" w:hanging="203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связи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переменой</w:t>
      </w:r>
      <w:r>
        <w:rPr>
          <w:spacing w:val="-5"/>
          <w:sz w:val="28"/>
        </w:rPr>
        <w:t> </w:t>
      </w:r>
      <w:r>
        <w:rPr>
          <w:sz w:val="28"/>
        </w:rPr>
        <w:t>места</w:t>
      </w:r>
      <w:r>
        <w:rPr>
          <w:spacing w:val="-4"/>
          <w:sz w:val="28"/>
        </w:rPr>
        <w:t> </w:t>
      </w:r>
      <w:r>
        <w:rPr>
          <w:sz w:val="28"/>
        </w:rPr>
        <w:t>жительства;</w:t>
      </w:r>
    </w:p>
    <w:p>
      <w:pPr>
        <w:pStyle w:val="ListParagraph"/>
        <w:numPr>
          <w:ilvl w:val="0"/>
          <w:numId w:val="6"/>
        </w:numPr>
        <w:tabs>
          <w:tab w:pos="310" w:val="left" w:leader="none"/>
        </w:tabs>
        <w:spacing w:line="273" w:lineRule="auto" w:before="257" w:after="0"/>
        <w:ind w:left="102" w:right="168" w:firstLine="0"/>
        <w:jc w:val="both"/>
        <w:rPr>
          <w:sz w:val="28"/>
        </w:rPr>
      </w:pPr>
      <w:r>
        <w:rPr>
          <w:sz w:val="28"/>
        </w:rPr>
        <w:t>перевода воспитанника для продолжения освоения образовательной программы в</w:t>
      </w:r>
      <w:r>
        <w:rPr>
          <w:spacing w:val="-67"/>
          <w:sz w:val="28"/>
        </w:rPr>
        <w:t> </w:t>
      </w:r>
      <w:r>
        <w:rPr>
          <w:sz w:val="28"/>
        </w:rPr>
        <w:t>другую</w:t>
      </w:r>
      <w:r>
        <w:rPr>
          <w:spacing w:val="1"/>
          <w:sz w:val="28"/>
        </w:rPr>
        <w:t> </w:t>
      </w:r>
      <w:r>
        <w:rPr>
          <w:sz w:val="28"/>
        </w:rPr>
        <w:t>организацию,</w:t>
      </w:r>
      <w:r>
        <w:rPr>
          <w:spacing w:val="1"/>
          <w:sz w:val="28"/>
        </w:rPr>
        <w:t> </w:t>
      </w:r>
      <w:r>
        <w:rPr>
          <w:sz w:val="28"/>
        </w:rPr>
        <w:t>осуществляющую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домашнее</w:t>
      </w:r>
      <w:r>
        <w:rPr>
          <w:spacing w:val="1"/>
          <w:sz w:val="28"/>
        </w:rPr>
        <w:t> </w:t>
      </w:r>
      <w:r>
        <w:rPr>
          <w:sz w:val="28"/>
        </w:rPr>
        <w:t>обучение;</w:t>
      </w:r>
    </w:p>
    <w:p>
      <w:pPr>
        <w:pStyle w:val="ListParagraph"/>
        <w:numPr>
          <w:ilvl w:val="2"/>
          <w:numId w:val="5"/>
        </w:numPr>
        <w:tabs>
          <w:tab w:pos="947" w:val="left" w:leader="none"/>
        </w:tabs>
        <w:spacing w:line="273" w:lineRule="auto" w:before="211" w:after="0"/>
        <w:ind w:left="102" w:right="169" w:firstLine="72"/>
        <w:jc w:val="both"/>
        <w:rPr>
          <w:sz w:val="28"/>
        </w:rPr>
      </w:pPr>
      <w:r>
        <w:rPr>
          <w:sz w:val="28"/>
        </w:rPr>
        <w:t>По обстоятельствам, не зависящим от воли воспитанника или 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 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воспитанника</w:t>
      </w:r>
      <w:r>
        <w:rPr>
          <w:spacing w:val="1"/>
          <w:sz w:val="28"/>
        </w:rPr>
        <w:t> </w:t>
      </w:r>
      <w:r>
        <w:rPr>
          <w:sz w:val="28"/>
        </w:rPr>
        <w:t>в т.</w:t>
      </w:r>
      <w:r>
        <w:rPr>
          <w:spacing w:val="1"/>
          <w:sz w:val="28"/>
        </w:rPr>
        <w:t> </w:t>
      </w:r>
      <w:r>
        <w:rPr>
          <w:sz w:val="28"/>
        </w:rPr>
        <w:t>ч.</w:t>
      </w:r>
      <w:r>
        <w:rPr>
          <w:spacing w:val="1"/>
          <w:sz w:val="28"/>
        </w:rPr>
        <w:t> </w:t>
      </w:r>
      <w:r>
        <w:rPr>
          <w:sz w:val="28"/>
        </w:rPr>
        <w:t>в случае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7"/>
          <w:sz w:val="28"/>
        </w:rPr>
        <w:t> </w:t>
      </w:r>
      <w:r>
        <w:rPr>
          <w:sz w:val="28"/>
        </w:rPr>
        <w:t>МКДОУ.</w:t>
      </w:r>
    </w:p>
    <w:p>
      <w:pPr>
        <w:pStyle w:val="ListParagraph"/>
        <w:numPr>
          <w:ilvl w:val="1"/>
          <w:numId w:val="5"/>
        </w:numPr>
        <w:tabs>
          <w:tab w:pos="871" w:val="left" w:leader="none"/>
        </w:tabs>
        <w:spacing w:line="273" w:lineRule="auto" w:before="210" w:after="0"/>
        <w:ind w:left="102" w:right="163" w:firstLine="72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воспитанника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влечет за собой возникновение каких-либо дополнительных, в т. ч. материальных</w:t>
      </w:r>
      <w:r>
        <w:rPr>
          <w:spacing w:val="1"/>
          <w:sz w:val="28"/>
        </w:rPr>
        <w:t> </w:t>
      </w:r>
      <w:r>
        <w:rPr>
          <w:sz w:val="28"/>
        </w:rPr>
        <w:t>обязательств,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воспитанника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-67"/>
          <w:sz w:val="28"/>
        </w:rPr>
        <w:t> </w:t>
      </w:r>
      <w:r>
        <w:rPr>
          <w:sz w:val="28"/>
        </w:rPr>
        <w:t>МКДОУ.</w:t>
      </w:r>
    </w:p>
    <w:p>
      <w:pPr>
        <w:pStyle w:val="ListParagraph"/>
        <w:numPr>
          <w:ilvl w:val="1"/>
          <w:numId w:val="5"/>
        </w:numPr>
        <w:tabs>
          <w:tab w:pos="645" w:val="left" w:leader="none"/>
        </w:tabs>
        <w:spacing w:line="276" w:lineRule="auto" w:before="214" w:after="0"/>
        <w:ind w:left="102" w:right="161" w:firstLine="0"/>
        <w:jc w:val="both"/>
        <w:rPr>
          <w:sz w:val="28"/>
        </w:rPr>
      </w:pPr>
      <w:r>
        <w:rPr>
          <w:sz w:val="28"/>
        </w:rPr>
        <w:t>Дошкольная образовательная организация в случае досрочного прекращения</w:t>
      </w:r>
      <w:r>
        <w:rPr>
          <w:spacing w:val="1"/>
          <w:sz w:val="28"/>
        </w:rPr>
        <w:t> </w:t>
      </w:r>
      <w:r>
        <w:rPr>
          <w:sz w:val="28"/>
        </w:rPr>
        <w:t>либо приостановления образовательных отношений по объективным основаниям, в</w:t>
      </w:r>
      <w:r>
        <w:rPr>
          <w:spacing w:val="-67"/>
          <w:sz w:val="28"/>
        </w:rPr>
        <w:t> </w:t>
      </w:r>
      <w:r>
        <w:rPr>
          <w:sz w:val="28"/>
        </w:rPr>
        <w:t>том числе независящим от воли сторон, обеспечивает перевод воспитанников в</w:t>
      </w:r>
      <w:r>
        <w:rPr>
          <w:spacing w:val="1"/>
          <w:sz w:val="28"/>
        </w:rPr>
        <w:t> </w:t>
      </w:r>
      <w:r>
        <w:rPr>
          <w:sz w:val="28"/>
        </w:rPr>
        <w:t>другие образовательные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 дошкольного образования.</w:t>
      </w:r>
    </w:p>
    <w:p>
      <w:pPr>
        <w:pStyle w:val="Heading2"/>
        <w:numPr>
          <w:ilvl w:val="1"/>
          <w:numId w:val="1"/>
        </w:numPr>
        <w:tabs>
          <w:tab w:pos="996" w:val="left" w:leader="none"/>
        </w:tabs>
        <w:spacing w:line="240" w:lineRule="auto" w:before="195" w:after="0"/>
        <w:ind w:left="995" w:right="0" w:hanging="284"/>
        <w:jc w:val="left"/>
      </w:pPr>
      <w:r>
        <w:rPr/>
        <w:t>Порядок</w:t>
      </w:r>
      <w:r>
        <w:rPr>
          <w:spacing w:val="-7"/>
        </w:rPr>
        <w:t> </w:t>
      </w:r>
      <w:r>
        <w:rPr/>
        <w:t>восстановления</w:t>
      </w:r>
      <w:r>
        <w:rPr>
          <w:spacing w:val="-6"/>
        </w:rPr>
        <w:t> </w:t>
      </w:r>
      <w:r>
        <w:rPr/>
        <w:t>воспитанника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МКДОУ</w:t>
      </w:r>
      <w:r>
        <w:rPr>
          <w:spacing w:val="-2"/>
        </w:rPr>
        <w:t> </w:t>
      </w:r>
      <w:r>
        <w:rPr/>
        <w:t>№</w:t>
      </w:r>
      <w:r>
        <w:rPr>
          <w:spacing w:val="4"/>
        </w:rPr>
        <w:t> </w:t>
      </w:r>
      <w:r>
        <w:rPr>
          <w:b w:val="0"/>
        </w:rPr>
        <w:t>184</w:t>
      </w:r>
      <w:r>
        <w:rPr>
          <w:b w:val="0"/>
          <w:spacing w:val="-3"/>
        </w:rPr>
        <w:t> </w:t>
      </w:r>
      <w:r>
        <w:rPr/>
        <w:t>г.</w:t>
      </w:r>
      <w:r>
        <w:rPr>
          <w:spacing w:val="-1"/>
        </w:rPr>
        <w:t> </w:t>
      </w:r>
      <w:r>
        <w:rPr/>
        <w:t>Кирова</w:t>
      </w:r>
    </w:p>
    <w:p>
      <w:pPr>
        <w:pStyle w:val="ListParagraph"/>
        <w:numPr>
          <w:ilvl w:val="1"/>
          <w:numId w:val="7"/>
        </w:numPr>
        <w:tabs>
          <w:tab w:pos="597" w:val="left" w:leader="none"/>
        </w:tabs>
        <w:spacing w:line="276" w:lineRule="auto" w:before="254" w:after="0"/>
        <w:ind w:left="102" w:right="163" w:firstLine="0"/>
        <w:jc w:val="both"/>
        <w:rPr>
          <w:sz w:val="28"/>
        </w:rPr>
      </w:pPr>
      <w:r>
        <w:rPr>
          <w:sz w:val="28"/>
        </w:rPr>
        <w:t>Воспитанник, отчисленный из учреждения по инициативе родителей (законных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представителей)</w:t>
      </w:r>
      <w:r>
        <w:rPr>
          <w:spacing w:val="-2"/>
          <w:sz w:val="28"/>
        </w:rPr>
        <w:t> </w:t>
      </w:r>
      <w:r>
        <w:rPr>
          <w:sz w:val="28"/>
        </w:rPr>
        <w:t>до завершения освоения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программы,</w:t>
      </w:r>
      <w:r>
        <w:rPr>
          <w:spacing w:val="2"/>
          <w:sz w:val="28"/>
        </w:rPr>
        <w:t> </w:t>
      </w:r>
      <w:r>
        <w:rPr>
          <w:sz w:val="28"/>
        </w:rPr>
        <w:t>имеет</w:t>
      </w:r>
      <w:r>
        <w:rPr>
          <w:spacing w:val="-2"/>
          <w:sz w:val="28"/>
        </w:rPr>
        <w:t> </w:t>
      </w:r>
      <w:r>
        <w:rPr>
          <w:sz w:val="28"/>
        </w:rPr>
        <w:t>право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64" w:top="620" w:bottom="1160" w:left="1160" w:right="400"/>
        </w:sectPr>
      </w:pPr>
    </w:p>
    <w:p>
      <w:pPr>
        <w:pStyle w:val="BodyText"/>
        <w:tabs>
          <w:tab w:pos="591" w:val="left" w:leader="none"/>
          <w:tab w:pos="2677" w:val="left" w:leader="none"/>
          <w:tab w:pos="3181" w:val="left" w:leader="none"/>
          <w:tab w:pos="4663" w:val="left" w:leader="none"/>
          <w:tab w:pos="6110" w:val="left" w:leader="none"/>
          <w:tab w:pos="7554" w:val="left" w:leader="none"/>
          <w:tab w:pos="9731" w:val="left" w:leader="none"/>
        </w:tabs>
        <w:spacing w:line="271" w:lineRule="auto" w:before="75"/>
        <w:ind w:right="173"/>
        <w:jc w:val="left"/>
      </w:pPr>
      <w:r>
        <w:rPr/>
        <w:t>на</w:t>
        <w:tab/>
        <w:t>восстановление</w:t>
        <w:tab/>
        <w:t>по</w:t>
        <w:tab/>
        <w:t>заявлению</w:t>
        <w:tab/>
        <w:t>родителей</w:t>
        <w:tab/>
        <w:t>(законных</w:t>
        <w:tab/>
        <w:t>представителей)</w:t>
        <w:tab/>
      </w:r>
      <w:r>
        <w:rPr>
          <w:spacing w:val="-1"/>
        </w:rPr>
        <w:t>при</w:t>
      </w:r>
      <w:r>
        <w:rPr>
          <w:spacing w:val="-67"/>
        </w:rPr>
        <w:t> </w:t>
      </w:r>
      <w:r>
        <w:rPr/>
        <w:t>наличии в</w:t>
      </w:r>
      <w:r>
        <w:rPr>
          <w:spacing w:val="4"/>
        </w:rPr>
        <w:t> </w:t>
      </w:r>
      <w:r>
        <w:rPr/>
        <w:t>учреждении свободных</w:t>
      </w:r>
      <w:r>
        <w:rPr>
          <w:spacing w:val="-3"/>
        </w:rPr>
        <w:t> </w:t>
      </w:r>
      <w:r>
        <w:rPr/>
        <w:t>мест.</w:t>
      </w:r>
    </w:p>
    <w:p>
      <w:pPr>
        <w:pStyle w:val="ListParagraph"/>
        <w:numPr>
          <w:ilvl w:val="1"/>
          <w:numId w:val="7"/>
        </w:numPr>
        <w:tabs>
          <w:tab w:pos="636" w:val="left" w:leader="none"/>
        </w:tabs>
        <w:spacing w:line="271" w:lineRule="auto" w:before="213" w:after="0"/>
        <w:ind w:left="102" w:right="170" w:firstLine="0"/>
        <w:jc w:val="both"/>
        <w:rPr>
          <w:sz w:val="28"/>
        </w:rPr>
      </w:pPr>
      <w:r>
        <w:rPr>
          <w:sz w:val="28"/>
        </w:rPr>
        <w:t>Основанием для восстановления воспитанника является приказ руководителя</w:t>
      </w:r>
      <w:r>
        <w:rPr>
          <w:spacing w:val="1"/>
          <w:sz w:val="28"/>
        </w:rPr>
        <w:t> </w:t>
      </w:r>
      <w:r>
        <w:rPr>
          <w:sz w:val="28"/>
        </w:rPr>
        <w:t>МКДОУ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восстановлении воспитанника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МКДОУ.</w:t>
      </w:r>
    </w:p>
    <w:p>
      <w:pPr>
        <w:pStyle w:val="ListParagraph"/>
        <w:numPr>
          <w:ilvl w:val="1"/>
          <w:numId w:val="7"/>
        </w:numPr>
        <w:tabs>
          <w:tab w:pos="602" w:val="left" w:leader="none"/>
        </w:tabs>
        <w:spacing w:line="273" w:lineRule="auto" w:before="214" w:after="0"/>
        <w:ind w:left="102" w:right="162" w:firstLine="0"/>
        <w:jc w:val="both"/>
        <w:rPr>
          <w:sz w:val="28"/>
        </w:rPr>
      </w:pPr>
      <w:r>
        <w:rPr>
          <w:sz w:val="28"/>
        </w:rPr>
        <w:t>Права и обязанности участников образовательного процесса, предусмотренные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МКДОУ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184,</w:t>
      </w:r>
      <w:r>
        <w:rPr>
          <w:spacing w:val="1"/>
          <w:sz w:val="28"/>
        </w:rPr>
        <w:t> </w:t>
      </w:r>
      <w:r>
        <w:rPr>
          <w:sz w:val="28"/>
        </w:rPr>
        <w:t>возникают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даты восстановления</w:t>
      </w:r>
      <w:r>
        <w:rPr>
          <w:spacing w:val="1"/>
          <w:sz w:val="28"/>
        </w:rPr>
        <w:t> </w:t>
      </w:r>
      <w:r>
        <w:rPr>
          <w:sz w:val="28"/>
        </w:rPr>
        <w:t>воспитанника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Учреждении.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tabs>
          <w:tab w:pos="7029" w:val="left" w:leader="none"/>
        </w:tabs>
        <w:spacing w:before="87"/>
        <w:ind w:left="1999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sectPr>
      <w:pgSz w:w="11910" w:h="16840"/>
      <w:pgMar w:header="0" w:footer="964" w:top="620" w:bottom="1160" w:left="11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599976pt;margin-top:782.719971pt;width:11.6pt;height:13.05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"/>
      <w:numFmt w:val="decimal"/>
      <w:lvlText w:val="%1"/>
      <w:lvlJc w:val="left"/>
      <w:pPr>
        <w:ind w:left="10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7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6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5" w:hanging="49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02" w:hanging="20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7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6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5" w:hanging="20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1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9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7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7" w:hanging="7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7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6" w:hanging="7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7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5" w:hanging="73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6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7" w:hanging="6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6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6" w:hanging="6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6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5" w:hanging="61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1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5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5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7" w:hanging="5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5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6" w:hanging="5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5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5" w:hanging="57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7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6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5" w:hanging="63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2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687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11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0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9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86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7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0" w:hanging="283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26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52" w:hanging="284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4645"/>
    </w:pPr>
    <w:rPr>
      <w:rFonts w:ascii="Trebuchet MS" w:hAnsi="Trebuchet MS" w:eastAsia="Trebuchet MS" w:cs="Trebuchet MS"/>
      <w:sz w:val="57"/>
      <w:szCs w:val="5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5"/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2023-12-04T08:55:23Z</dcterms:created>
  <dcterms:modified xsi:type="dcterms:W3CDTF">2023-12-04T08:55:23Z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2023-12-04T00:00:00Z</vt:filetime>
  </property>
</Properties>
</file>